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AC7" w:rsidRDefault="000F2AC7" w:rsidP="000F2A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="005A3133" w:rsidRPr="00CF181F">
        <w:rPr>
          <w:b/>
          <w:sz w:val="28"/>
          <w:szCs w:val="28"/>
        </w:rPr>
        <w:t>ČESKÝ JAZYK A LITERATURA</w:t>
      </w:r>
    </w:p>
    <w:p w:rsidR="000F2AC7" w:rsidRDefault="000F2AC7" w:rsidP="000F2A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 </w:t>
      </w:r>
      <w:r w:rsidR="005A3133" w:rsidRPr="00CF181F">
        <w:rPr>
          <w:b/>
          <w:sz w:val="28"/>
          <w:szCs w:val="28"/>
        </w:rPr>
        <w:t>C1, O5</w:t>
      </w:r>
    </w:p>
    <w:p w:rsidR="000F2AC7" w:rsidRDefault="000F2AC7" w:rsidP="000F2AC7">
      <w:pPr>
        <w:jc w:val="both"/>
      </w:pPr>
      <w:r>
        <w:t xml:space="preserve"> </w:t>
      </w:r>
    </w:p>
    <w:tbl>
      <w:tblPr>
        <w:tblStyle w:val="Mkatabulky"/>
        <w:tblW w:w="0" w:type="auto"/>
        <w:tblInd w:w="0" w:type="dxa"/>
        <w:tblLook w:val="01E0"/>
      </w:tblPr>
      <w:tblGrid>
        <w:gridCol w:w="2845"/>
        <w:gridCol w:w="1248"/>
        <w:gridCol w:w="2698"/>
        <w:gridCol w:w="1410"/>
        <w:gridCol w:w="1642"/>
        <w:gridCol w:w="2041"/>
        <w:gridCol w:w="2334"/>
      </w:tblGrid>
      <w:tr w:rsidR="000F2AC7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7" w:rsidRDefault="000F2AC7">
            <w:pPr>
              <w:jc w:val="both"/>
            </w:pPr>
            <w:r>
              <w:t>Školní očekávaný výstup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7" w:rsidRDefault="000F2AC7">
            <w:pPr>
              <w:jc w:val="both"/>
            </w:pPr>
            <w:r>
              <w:t>Výstup RVP (číslem)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7" w:rsidRDefault="000F2AC7">
            <w:pPr>
              <w:jc w:val="both"/>
            </w:pPr>
            <w:r>
              <w:t>Učivo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7" w:rsidRDefault="000F2AC7">
            <w:pPr>
              <w:jc w:val="both"/>
            </w:pPr>
            <w:r>
              <w:t>Učivo RVP</w:t>
            </w:r>
          </w:p>
          <w:p w:rsidR="000F2AC7" w:rsidRDefault="000F2AC7">
            <w:pPr>
              <w:jc w:val="both"/>
            </w:pPr>
            <w:r>
              <w:t>(číslem)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7" w:rsidRDefault="000F2AC7">
            <w:pPr>
              <w:jc w:val="both"/>
            </w:pPr>
            <w:r>
              <w:t xml:space="preserve">Téma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7" w:rsidRDefault="000F2AC7">
            <w:pPr>
              <w:jc w:val="both"/>
            </w:pPr>
            <w:r>
              <w:t>Průřezová témata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7" w:rsidRDefault="000F2AC7">
            <w:pPr>
              <w:jc w:val="both"/>
            </w:pPr>
            <w:r>
              <w:t>Mezipředmětové vztahy</w:t>
            </w:r>
          </w:p>
        </w:tc>
      </w:tr>
      <w:tr w:rsidR="00522D54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54" w:rsidRDefault="00522D54" w:rsidP="00522D54">
            <w:pPr>
              <w:jc w:val="both"/>
            </w:pPr>
            <w:r>
              <w:t>Žák: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-Odlišuje různé variety národního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jazyka a vhodně jich využívá ve svém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projevu.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-Na vybraných textech vyloží základní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rysy češtiny a vysvětlí vývojové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tendence.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-Aplikuje zásady spisovné výslovnosti.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-Vhodně užívá zvukové prostředky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k účinné komunikaci (modulaci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hlasu,tempo řeči, přízvuky, pauzy,frázování aj.).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-V mluveném projevu vhodně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užívá nonverbálních prostředků komunikace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-Posoudí slohovou charakteristiku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zvukových prostředků.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-Znalosti ze zvukové stránky jazyka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využívá při analýze básnického textu.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lastRenderedPageBreak/>
              <w:t>-Ve svém projevu uplatňuje znalosti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zásad českého pravopisu.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-Zpracovává z odborného textu výtahy,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výpisky,</w:t>
            </w:r>
            <w:r>
              <w:rPr>
                <w:lang w:eastAsia="en-US"/>
              </w:rPr>
              <w:t xml:space="preserve"> </w:t>
            </w:r>
            <w:r w:rsidRPr="00A72429">
              <w:rPr>
                <w:lang w:eastAsia="en-US"/>
              </w:rPr>
              <w:t>konspekty</w:t>
            </w:r>
          </w:p>
          <w:p w:rsidR="00522D54" w:rsidRDefault="00522D54" w:rsidP="00522D54">
            <w:pPr>
              <w:jc w:val="both"/>
            </w:pPr>
          </w:p>
          <w:p w:rsidR="00522D54" w:rsidRPr="008F573B" w:rsidRDefault="00522D54" w:rsidP="00522D54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F573B">
              <w:rPr>
                <w:b/>
                <w:bCs/>
                <w:lang w:eastAsia="en-US"/>
              </w:rPr>
              <w:t>Žák: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-Vystihne periodizaci literárního vývoje, určí podstatné rysy jednotlivých etap a osvojí si tvorbu stěžejních autorů.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-Vysvětlí specifičnost vývoje české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literatury.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-Rozezná typy promluv a vyprávěcí způsoby a posoudí jejich funkci v konkrétním textu.</w:t>
            </w:r>
          </w:p>
          <w:p w:rsidR="00522D54" w:rsidRPr="00A72429" w:rsidRDefault="00522D54" w:rsidP="00522D5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2429">
              <w:rPr>
                <w:lang w:eastAsia="en-US"/>
              </w:rPr>
              <w:t>-Rozliší umělecký text od neuměleckého, nalezne jevy, které činí text uměleckým.</w:t>
            </w:r>
          </w:p>
          <w:p w:rsidR="00522D54" w:rsidRPr="00471C65" w:rsidRDefault="00522D54" w:rsidP="00471C65">
            <w:r w:rsidRPr="00A72429">
              <w:rPr>
                <w:lang w:eastAsia="en-US"/>
              </w:rPr>
              <w:t>-Na konkrétních příkladech popíše</w:t>
            </w:r>
            <w:r>
              <w:rPr>
                <w:lang w:eastAsia="en-US"/>
              </w:rPr>
              <w:t xml:space="preserve"> specifické </w:t>
            </w:r>
            <w:r w:rsidRPr="00A72429">
              <w:rPr>
                <w:lang w:eastAsia="en-US"/>
              </w:rPr>
              <w:t>prostředky básnického jazyka, uplatní znalost struktury verše a objasní jejich funkci v textu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5.1.1.1.1.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5.1.1.1.3.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5.1.1.1.5.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5.1.1.1.9.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5.1.1.1.6.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5.1.1.1.9.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5.1.1.1.14.</w:t>
            </w:r>
          </w:p>
          <w:p w:rsidR="00522D54" w:rsidRDefault="00522D54" w:rsidP="00522D54">
            <w:pPr>
              <w:jc w:val="both"/>
            </w:pPr>
            <w:r>
              <w:t>5.1.1.1.12.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5.1.1.2.6.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5.1.1.2.12.</w:t>
            </w:r>
          </w:p>
          <w:p w:rsidR="00522D54" w:rsidRDefault="00522D54" w:rsidP="00522D54">
            <w:pPr>
              <w:jc w:val="both"/>
            </w:pPr>
            <w:r>
              <w:t>5.1.1.2.11.</w:t>
            </w:r>
          </w:p>
          <w:p w:rsidR="00522D54" w:rsidRDefault="00522D54" w:rsidP="00522D54">
            <w:pPr>
              <w:jc w:val="both"/>
            </w:pPr>
            <w:r>
              <w:t>5.1.1.2.13.</w:t>
            </w:r>
          </w:p>
          <w:p w:rsidR="00522D54" w:rsidRDefault="00522D54" w:rsidP="00522D54">
            <w:pPr>
              <w:jc w:val="both"/>
            </w:pPr>
            <w:r>
              <w:t>5.1.1.2.14.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54" w:rsidRPr="008F573B" w:rsidRDefault="00522D54" w:rsidP="00522D54">
            <w:pPr>
              <w:jc w:val="both"/>
              <w:rPr>
                <w:b/>
              </w:rPr>
            </w:pPr>
            <w:r w:rsidRPr="008F573B">
              <w:rPr>
                <w:b/>
              </w:rPr>
              <w:lastRenderedPageBreak/>
              <w:t>Jazyk a jazyková komunikace</w:t>
            </w:r>
          </w:p>
          <w:p w:rsidR="00522D54" w:rsidRPr="008F573B" w:rsidRDefault="00522D54" w:rsidP="00522D54">
            <w:pPr>
              <w:jc w:val="both"/>
              <w:rPr>
                <w:sz w:val="20"/>
                <w:szCs w:val="20"/>
              </w:rPr>
            </w:pPr>
            <w:r w:rsidRPr="004A227B">
              <w:t xml:space="preserve"> Obecné poučení o jazyku a řeči</w:t>
            </w:r>
            <w:r>
              <w:t xml:space="preserve"> </w:t>
            </w:r>
            <w:r w:rsidRPr="008F573B">
              <w:rPr>
                <w:sz w:val="20"/>
                <w:szCs w:val="20"/>
              </w:rPr>
              <w:t>– jazyk a řeč, jazyková komunikace; myšlení a jazyk; národní jazyk a jeho útvary; čeština a slovanské jazyky; jazyková kultura; základní vývojové tendence českého jazyka</w:t>
            </w:r>
          </w:p>
          <w:p w:rsidR="00522D54" w:rsidRPr="008F573B" w:rsidRDefault="00522D54" w:rsidP="00522D54">
            <w:pPr>
              <w:jc w:val="both"/>
              <w:rPr>
                <w:sz w:val="20"/>
                <w:szCs w:val="20"/>
              </w:rPr>
            </w:pPr>
          </w:p>
          <w:p w:rsidR="00522D54" w:rsidRPr="008F573B" w:rsidRDefault="00522D54" w:rsidP="00522D54">
            <w:pPr>
              <w:jc w:val="both"/>
              <w:rPr>
                <w:sz w:val="20"/>
                <w:szCs w:val="20"/>
              </w:rPr>
            </w:pPr>
            <w:r>
              <w:t xml:space="preserve">Zvuková stránka jazyka </w:t>
            </w:r>
            <w:r w:rsidRPr="008F573B">
              <w:rPr>
                <w:sz w:val="20"/>
                <w:szCs w:val="20"/>
              </w:rPr>
              <w:t>– zásady spisovné výslovnosti; zvukové prostředky souvislé řeči</w:t>
            </w:r>
          </w:p>
          <w:p w:rsidR="00522D54" w:rsidRPr="008F573B" w:rsidRDefault="00522D54" w:rsidP="00522D54">
            <w:pPr>
              <w:jc w:val="both"/>
              <w:rPr>
                <w:sz w:val="20"/>
                <w:szCs w:val="20"/>
              </w:rPr>
            </w:pPr>
          </w:p>
          <w:p w:rsidR="00522D54" w:rsidRPr="008F573B" w:rsidRDefault="00522D54" w:rsidP="00522D54">
            <w:pPr>
              <w:jc w:val="both"/>
              <w:rPr>
                <w:sz w:val="20"/>
                <w:szCs w:val="20"/>
              </w:rPr>
            </w:pPr>
            <w:r>
              <w:t xml:space="preserve">Grafická stránka jazyka </w:t>
            </w:r>
            <w:r w:rsidRPr="008F573B">
              <w:rPr>
                <w:sz w:val="20"/>
                <w:szCs w:val="20"/>
              </w:rPr>
              <w:t>– písmo, jeho vznik a druhy; základní principy českého pravopisu a nejčastější odchylky od nich</w:t>
            </w:r>
          </w:p>
          <w:p w:rsidR="00522D54" w:rsidRPr="008F573B" w:rsidRDefault="00522D54" w:rsidP="00522D54">
            <w:pPr>
              <w:jc w:val="both"/>
              <w:rPr>
                <w:sz w:val="20"/>
                <w:szCs w:val="20"/>
              </w:rPr>
            </w:pPr>
          </w:p>
          <w:p w:rsidR="00522D54" w:rsidRDefault="00522D54" w:rsidP="00522D54">
            <w:pPr>
              <w:jc w:val="both"/>
            </w:pPr>
            <w:r>
              <w:t>Slohová charakteristika výrazových prostředků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Text a styl, slohotvorní činitelé objektivní a subjektivní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lastRenderedPageBreak/>
              <w:t>Funkční styly a jejich realizace v textech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Racionální studium textu</w:t>
            </w:r>
          </w:p>
          <w:p w:rsidR="00522D54" w:rsidRDefault="00522D54" w:rsidP="00522D54">
            <w:pPr>
              <w:jc w:val="both"/>
            </w:pPr>
            <w:r>
              <w:t>Běžná jazyková komunikace</w:t>
            </w:r>
          </w:p>
          <w:p w:rsidR="00471C65" w:rsidRDefault="00471C65" w:rsidP="00522D54">
            <w:pPr>
              <w:jc w:val="both"/>
              <w:rPr>
                <w:b/>
              </w:rPr>
            </w:pPr>
          </w:p>
          <w:p w:rsidR="00522D54" w:rsidRPr="008F573B" w:rsidRDefault="00522D54" w:rsidP="00522D54">
            <w:pPr>
              <w:jc w:val="both"/>
              <w:rPr>
                <w:b/>
              </w:rPr>
            </w:pPr>
            <w:r w:rsidRPr="008F573B">
              <w:rPr>
                <w:b/>
              </w:rPr>
              <w:t>Literární komunikace</w:t>
            </w:r>
          </w:p>
          <w:p w:rsidR="00522D54" w:rsidRPr="008F573B" w:rsidRDefault="00522D54" w:rsidP="00522D54">
            <w:pPr>
              <w:jc w:val="both"/>
              <w:rPr>
                <w:b/>
              </w:rPr>
            </w:pPr>
          </w:p>
          <w:p w:rsidR="00522D54" w:rsidRDefault="00522D54" w:rsidP="00522D54">
            <w:pPr>
              <w:jc w:val="both"/>
            </w:pPr>
            <w:r>
              <w:t xml:space="preserve">Základy literární vědy </w:t>
            </w:r>
          </w:p>
          <w:p w:rsidR="00522D54" w:rsidRPr="008F573B" w:rsidRDefault="00522D54" w:rsidP="00522D54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– literární teorie, h</w:t>
            </w:r>
            <w:r>
              <w:rPr>
                <w:sz w:val="20"/>
                <w:szCs w:val="20"/>
              </w:rPr>
              <w:t xml:space="preserve">istorie, lit. kritika, poetika; </w:t>
            </w:r>
            <w:proofErr w:type="spellStart"/>
            <w:r w:rsidRPr="008F573B">
              <w:rPr>
                <w:sz w:val="20"/>
                <w:szCs w:val="20"/>
              </w:rPr>
              <w:t>interdisciplinárnost</w:t>
            </w:r>
            <w:proofErr w:type="spellEnd"/>
            <w:r w:rsidRPr="008F573B">
              <w:rPr>
                <w:sz w:val="20"/>
                <w:szCs w:val="20"/>
              </w:rPr>
              <w:t xml:space="preserve"> liter. vědy; literatura a její funkce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 xml:space="preserve">Vývoj literatury v kontextu dobového myšlení, umění a kultury </w:t>
            </w:r>
          </w:p>
          <w:p w:rsidR="00522D54" w:rsidRPr="008F573B" w:rsidRDefault="00522D54" w:rsidP="00522D54">
            <w:pPr>
              <w:jc w:val="both"/>
              <w:rPr>
                <w:sz w:val="20"/>
                <w:szCs w:val="20"/>
              </w:rPr>
            </w:pPr>
            <w:r w:rsidRPr="008F573B">
              <w:rPr>
                <w:sz w:val="20"/>
                <w:szCs w:val="20"/>
              </w:rPr>
              <w:t>– funkce periodizace literatury, vývoj kontextu české a světové literatury; tematický a výrazový přínos velkých autorských osobností; literární směry a hnutí; vývoj literárních druhů a žánrů s důrazem na moderní literaturu</w:t>
            </w:r>
          </w:p>
          <w:p w:rsidR="00522D54" w:rsidRPr="00715570" w:rsidRDefault="00522D54" w:rsidP="00522D54">
            <w:pPr>
              <w:jc w:val="both"/>
            </w:pPr>
          </w:p>
          <w:p w:rsidR="00522D54" w:rsidRPr="008F573B" w:rsidRDefault="00522D54" w:rsidP="00522D54">
            <w:pPr>
              <w:jc w:val="both"/>
              <w:rPr>
                <w:b/>
                <w:sz w:val="20"/>
                <w:szCs w:val="20"/>
              </w:rPr>
            </w:pPr>
            <w:r w:rsidRPr="008F573B">
              <w:rPr>
                <w:b/>
                <w:sz w:val="20"/>
                <w:szCs w:val="20"/>
              </w:rPr>
              <w:t>Literatura a ÚLS</w:t>
            </w:r>
          </w:p>
          <w:p w:rsidR="00522D54" w:rsidRPr="008F573B" w:rsidRDefault="00522D54" w:rsidP="00522D54">
            <w:pPr>
              <w:jc w:val="both"/>
              <w:rPr>
                <w:b/>
                <w:sz w:val="20"/>
                <w:szCs w:val="20"/>
              </w:rPr>
            </w:pPr>
          </w:p>
          <w:p w:rsidR="00522D54" w:rsidRDefault="00522D54" w:rsidP="00522D54">
            <w:pPr>
              <w:jc w:val="both"/>
            </w:pPr>
            <w:r w:rsidRPr="008F573B">
              <w:rPr>
                <w:b/>
                <w:sz w:val="20"/>
                <w:szCs w:val="20"/>
              </w:rPr>
              <w:t>Starověké lit. – 2. gen. NO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U5.1.1.1.1.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U5.1.1.1.2.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U5.1.1.1.3.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U5.1.1.1.7.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U5.1.1.1.8.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U5.1.1.1.16.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U5.1.1.1.15.</w:t>
            </w:r>
          </w:p>
          <w:p w:rsidR="00522D54" w:rsidRDefault="00522D54" w:rsidP="00522D54">
            <w:pPr>
              <w:jc w:val="both"/>
            </w:pPr>
            <w:r>
              <w:t>U5.1.1.1.1.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U5.1.1.2.1.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U5.1.1.2.6.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 xml:space="preserve">Úvod do problematiky </w:t>
            </w:r>
            <w:proofErr w:type="spellStart"/>
            <w:r>
              <w:t>čes</w:t>
            </w:r>
            <w:proofErr w:type="spellEnd"/>
            <w:r>
              <w:t>.jazyka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Zvuková stránka jazyka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Grafická stránka jazyka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Úvod do stylistiky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Funkční styly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Běžná jazyková komunikace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471C65" w:rsidRDefault="00471C65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Základy literární vědy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Nejstarší literární památky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  <w:r>
              <w:t>Česká a světová literatura od středověku do konce 18.století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54" w:rsidRDefault="00522D54" w:rsidP="00522D54">
            <w:pPr>
              <w:jc w:val="both"/>
            </w:pPr>
          </w:p>
          <w:p w:rsidR="00522D54" w:rsidRDefault="00A45656" w:rsidP="00522D54">
            <w:pPr>
              <w:jc w:val="both"/>
            </w:pPr>
            <w:r>
              <w:t xml:space="preserve">OSV  </w:t>
            </w:r>
            <w:r w:rsidR="00522D54">
              <w:t>1.3.(4)</w:t>
            </w:r>
          </w:p>
          <w:p w:rsidR="00522D54" w:rsidRDefault="00522D54" w:rsidP="00522D54">
            <w:pPr>
              <w:jc w:val="both"/>
            </w:pPr>
            <w:r>
              <w:t xml:space="preserve">     </w:t>
            </w:r>
          </w:p>
          <w:p w:rsidR="00522D54" w:rsidRDefault="00A45656" w:rsidP="00522D54">
            <w:pPr>
              <w:jc w:val="both"/>
            </w:pPr>
            <w:r>
              <w:t xml:space="preserve">EGS  </w:t>
            </w:r>
            <w:r w:rsidR="00522D54">
              <w:t>2.4.(1)</w:t>
            </w:r>
          </w:p>
          <w:p w:rsidR="00522D54" w:rsidRDefault="00522D54" w:rsidP="00522D54">
            <w:pPr>
              <w:jc w:val="both"/>
            </w:pPr>
          </w:p>
          <w:p w:rsidR="00522D54" w:rsidRDefault="00A45656" w:rsidP="00522D54">
            <w:pPr>
              <w:jc w:val="both"/>
            </w:pPr>
            <w:r>
              <w:t xml:space="preserve">MKV </w:t>
            </w:r>
            <w:r w:rsidR="00522D54">
              <w:t>3.3.(4)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471C65" w:rsidRDefault="00471C65" w:rsidP="00522D54">
            <w:pPr>
              <w:jc w:val="both"/>
            </w:pPr>
          </w:p>
          <w:p w:rsidR="00522D54" w:rsidRDefault="00A45656" w:rsidP="00522D54">
            <w:pPr>
              <w:jc w:val="both"/>
            </w:pPr>
            <w:r>
              <w:t xml:space="preserve">EGS </w:t>
            </w:r>
            <w:r w:rsidR="00522D54">
              <w:t>2.4.(2,5,6)</w:t>
            </w:r>
          </w:p>
          <w:p w:rsidR="00522D54" w:rsidRDefault="00522D54" w:rsidP="00522D54">
            <w:pPr>
              <w:jc w:val="both"/>
            </w:pPr>
          </w:p>
          <w:p w:rsidR="00522D54" w:rsidRDefault="00A45656" w:rsidP="00522D54">
            <w:pPr>
              <w:jc w:val="both"/>
            </w:pPr>
            <w:r>
              <w:t xml:space="preserve">MEV </w:t>
            </w:r>
            <w:r w:rsidR="00522D54">
              <w:t>5.1.(1)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3" w:rsidRDefault="00522D54" w:rsidP="00522D54">
            <w:pPr>
              <w:jc w:val="both"/>
            </w:pPr>
            <w:r>
              <w:lastRenderedPageBreak/>
              <w:t xml:space="preserve">ZEM </w:t>
            </w:r>
          </w:p>
          <w:p w:rsidR="00522D54" w:rsidRDefault="00522D54" w:rsidP="00522D54">
            <w:pPr>
              <w:jc w:val="both"/>
            </w:pPr>
            <w:r>
              <w:t xml:space="preserve">DEJ </w:t>
            </w:r>
          </w:p>
          <w:p w:rsidR="005A3133" w:rsidRDefault="00522D54" w:rsidP="00522D54">
            <w:pPr>
              <w:jc w:val="both"/>
            </w:pPr>
            <w:r>
              <w:t>EVH</w:t>
            </w:r>
          </w:p>
          <w:p w:rsidR="005A3133" w:rsidRDefault="00522D54" w:rsidP="00522D54">
            <w:pPr>
              <w:jc w:val="both"/>
            </w:pPr>
            <w:r>
              <w:t xml:space="preserve">EVV </w:t>
            </w:r>
          </w:p>
          <w:p w:rsidR="00522D54" w:rsidRDefault="00522D54" w:rsidP="00522D54">
            <w:pPr>
              <w:jc w:val="both"/>
            </w:pPr>
            <w:r>
              <w:t>ZSV</w:t>
            </w: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  <w:p w:rsidR="00522D54" w:rsidRDefault="00522D54" w:rsidP="00522D54">
            <w:pPr>
              <w:jc w:val="both"/>
            </w:pPr>
          </w:p>
        </w:tc>
      </w:tr>
    </w:tbl>
    <w:p w:rsidR="000F2AC7" w:rsidRDefault="000F2AC7" w:rsidP="000F2AC7">
      <w:pPr>
        <w:jc w:val="both"/>
        <w:rPr>
          <w:sz w:val="28"/>
          <w:szCs w:val="28"/>
        </w:rPr>
      </w:pPr>
    </w:p>
    <w:sectPr w:rsidR="000F2AC7" w:rsidSect="000F2AC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F2AC7"/>
    <w:rsid w:val="000F2AC7"/>
    <w:rsid w:val="001128CE"/>
    <w:rsid w:val="001C3878"/>
    <w:rsid w:val="004711A9"/>
    <w:rsid w:val="00471C65"/>
    <w:rsid w:val="00522D54"/>
    <w:rsid w:val="005A3133"/>
    <w:rsid w:val="009D5DFB"/>
    <w:rsid w:val="00A45656"/>
    <w:rsid w:val="00AF089D"/>
    <w:rsid w:val="00B81712"/>
    <w:rsid w:val="00BE7CA5"/>
    <w:rsid w:val="00CC1AB2"/>
    <w:rsid w:val="00CF1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AC7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0F2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2012-09-20T10:00:00Z</dcterms:created>
  <dcterms:modified xsi:type="dcterms:W3CDTF">2012-09-20T10:00:00Z</dcterms:modified>
</cp:coreProperties>
</file>